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35" w:rsidRDefault="00702F35">
      <w:r>
        <w:rPr>
          <w:rFonts w:hint="eastAsia"/>
        </w:rPr>
        <w:t>第9号様式（第9条第1項関係）</w:t>
      </w:r>
      <w:bookmarkStart w:id="0" w:name="_GoBack"/>
      <w:bookmarkEnd w:id="0"/>
    </w:p>
    <w:p w:rsidR="00702F35" w:rsidRPr="00702F35" w:rsidRDefault="00702F35" w:rsidP="00702F35">
      <w:pPr>
        <w:jc w:val="center"/>
        <w:rPr>
          <w:sz w:val="24"/>
        </w:rPr>
      </w:pPr>
      <w:r w:rsidRPr="006D67E0">
        <w:rPr>
          <w:rFonts w:hint="eastAsia"/>
          <w:spacing w:val="43"/>
          <w:kern w:val="0"/>
          <w:sz w:val="24"/>
          <w:fitText w:val="3840" w:id="-1835871231"/>
        </w:rPr>
        <w:t>ネオン管灯設備設置届出</w:t>
      </w:r>
      <w:r w:rsidRPr="006D67E0">
        <w:rPr>
          <w:rFonts w:hint="eastAsia"/>
          <w:spacing w:val="7"/>
          <w:kern w:val="0"/>
          <w:sz w:val="24"/>
          <w:fitText w:val="3840" w:id="-1835871231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2"/>
        <w:gridCol w:w="1134"/>
        <w:gridCol w:w="1134"/>
        <w:gridCol w:w="1982"/>
        <w:gridCol w:w="1136"/>
        <w:gridCol w:w="426"/>
        <w:gridCol w:w="2976"/>
      </w:tblGrid>
      <w:tr w:rsidR="00702F35" w:rsidTr="00024CC7">
        <w:trPr>
          <w:jc w:val="center"/>
        </w:trPr>
        <w:tc>
          <w:tcPr>
            <w:tcW w:w="9634" w:type="dxa"/>
            <w:gridSpan w:val="8"/>
            <w:vAlign w:val="center"/>
          </w:tcPr>
          <w:p w:rsidR="00702F35" w:rsidRDefault="00702F35" w:rsidP="00024CC7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02F35" w:rsidRDefault="00024CC7" w:rsidP="00702F35">
            <w:pPr>
              <w:jc w:val="left"/>
            </w:pPr>
            <w:r>
              <w:rPr>
                <w:rFonts w:hint="eastAsia"/>
              </w:rPr>
              <w:t xml:space="preserve">　会津若松地方広域市町村圏整備組合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消防署長　　　　　　　　様</w:t>
            </w:r>
          </w:p>
          <w:p w:rsidR="00024CC7" w:rsidRDefault="00024CC7" w:rsidP="00702F3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届　出　者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24CC7" w:rsidRPr="00024CC7" w:rsidRDefault="00024CC7" w:rsidP="00024CC7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024CC7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702F35" w:rsidTr="00E1182F">
        <w:trPr>
          <w:jc w:val="center"/>
        </w:trPr>
        <w:tc>
          <w:tcPr>
            <w:tcW w:w="704" w:type="dxa"/>
            <w:vMerge w:val="restart"/>
            <w:vAlign w:val="center"/>
          </w:tcPr>
          <w:p w:rsidR="00702F35" w:rsidRDefault="00702F35" w:rsidP="00702F35">
            <w:pPr>
              <w:jc w:val="left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76" w:type="dxa"/>
            <w:gridSpan w:val="2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16" w:type="dxa"/>
            <w:gridSpan w:val="2"/>
            <w:tcBorders>
              <w:right w:val="nil"/>
            </w:tcBorders>
            <w:vAlign w:val="center"/>
          </w:tcPr>
          <w:p w:rsidR="00702F35" w:rsidRDefault="00702F35" w:rsidP="00702F35">
            <w:pPr>
              <w:jc w:val="center"/>
            </w:pPr>
          </w:p>
          <w:p w:rsidR="00702F35" w:rsidRDefault="00702F35" w:rsidP="00702F35">
            <w:pPr>
              <w:jc w:val="center"/>
            </w:pPr>
          </w:p>
        </w:tc>
        <w:tc>
          <w:tcPr>
            <w:tcW w:w="1136" w:type="dxa"/>
            <w:tcBorders>
              <w:left w:val="nil"/>
              <w:right w:val="nil"/>
            </w:tcBorders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702F35" w:rsidRDefault="00BC328D" w:rsidP="00BC328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702F35" w:rsidTr="00E1182F">
        <w:trPr>
          <w:jc w:val="center"/>
        </w:trPr>
        <w:tc>
          <w:tcPr>
            <w:tcW w:w="704" w:type="dxa"/>
            <w:vMerge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116" w:type="dxa"/>
            <w:gridSpan w:val="2"/>
            <w:vAlign w:val="center"/>
          </w:tcPr>
          <w:p w:rsidR="00702F35" w:rsidRDefault="00702F35" w:rsidP="00702F35">
            <w:pPr>
              <w:jc w:val="center"/>
            </w:pPr>
          </w:p>
          <w:p w:rsidR="00702F35" w:rsidRDefault="00702F35" w:rsidP="00702F35">
            <w:pPr>
              <w:jc w:val="center"/>
            </w:pPr>
          </w:p>
        </w:tc>
        <w:tc>
          <w:tcPr>
            <w:tcW w:w="1136" w:type="dxa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用</w:t>
            </w:r>
            <w:r w:rsidR="00AE3D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3402" w:type="dxa"/>
            <w:gridSpan w:val="2"/>
            <w:vAlign w:val="center"/>
          </w:tcPr>
          <w:p w:rsidR="00702F35" w:rsidRDefault="00702F35" w:rsidP="00702F35">
            <w:pPr>
              <w:jc w:val="center"/>
            </w:pPr>
          </w:p>
        </w:tc>
      </w:tr>
      <w:tr w:rsidR="00702F35" w:rsidTr="00E1182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702F35" w:rsidRDefault="00702F35" w:rsidP="00702F35">
            <w:pPr>
              <w:ind w:left="113" w:right="113"/>
              <w:jc w:val="center"/>
            </w:pPr>
            <w:r w:rsidRPr="00702F35">
              <w:rPr>
                <w:rFonts w:hint="eastAsia"/>
                <w:spacing w:val="105"/>
                <w:kern w:val="0"/>
                <w:fitText w:val="1470" w:id="-1858864896"/>
              </w:rPr>
              <w:t>届出設</w:t>
            </w:r>
            <w:r w:rsidRPr="00702F35">
              <w:rPr>
                <w:rFonts w:hint="eastAsia"/>
                <w:kern w:val="0"/>
                <w:fitText w:val="1470" w:id="-1858864896"/>
              </w:rPr>
              <w:t>備</w:t>
            </w:r>
          </w:p>
        </w:tc>
        <w:tc>
          <w:tcPr>
            <w:tcW w:w="1276" w:type="dxa"/>
            <w:gridSpan w:val="2"/>
            <w:vAlign w:val="center"/>
          </w:tcPr>
          <w:p w:rsidR="00702F35" w:rsidRDefault="00702F35" w:rsidP="00702F35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7654" w:type="dxa"/>
            <w:gridSpan w:val="5"/>
            <w:vAlign w:val="center"/>
          </w:tcPr>
          <w:p w:rsidR="00702F35" w:rsidRDefault="00702F35" w:rsidP="00702F35">
            <w:pPr>
              <w:jc w:val="center"/>
            </w:pPr>
          </w:p>
          <w:p w:rsidR="00702F35" w:rsidRDefault="00702F35" w:rsidP="00702F35">
            <w:pPr>
              <w:jc w:val="center"/>
            </w:pPr>
          </w:p>
        </w:tc>
      </w:tr>
      <w:tr w:rsidR="00702F35" w:rsidTr="00E1182F">
        <w:trPr>
          <w:jc w:val="center"/>
        </w:trPr>
        <w:tc>
          <w:tcPr>
            <w:tcW w:w="704" w:type="dxa"/>
            <w:vMerge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02F35" w:rsidRDefault="00702F35" w:rsidP="00702F35">
            <w:pPr>
              <w:jc w:val="distribute"/>
            </w:pPr>
            <w:r>
              <w:rPr>
                <w:rFonts w:hint="eastAsia"/>
              </w:rPr>
              <w:t>着工（予定）</w:t>
            </w:r>
          </w:p>
          <w:p w:rsidR="00702F35" w:rsidRDefault="00702F35" w:rsidP="00702F3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116" w:type="dxa"/>
            <w:gridSpan w:val="2"/>
            <w:vAlign w:val="center"/>
          </w:tcPr>
          <w:p w:rsidR="00702F35" w:rsidRDefault="00024CC7" w:rsidP="00024CC7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562" w:type="dxa"/>
            <w:gridSpan w:val="2"/>
            <w:vAlign w:val="center"/>
          </w:tcPr>
          <w:p w:rsidR="00702F35" w:rsidRDefault="00E1182F" w:rsidP="00702F35">
            <w:pPr>
              <w:jc w:val="distribute"/>
            </w:pPr>
            <w:r>
              <w:rPr>
                <w:rFonts w:hint="eastAsia"/>
              </w:rPr>
              <w:t>竣工</w:t>
            </w:r>
            <w:r w:rsidR="00702F35">
              <w:rPr>
                <w:rFonts w:hint="eastAsia"/>
              </w:rPr>
              <w:t>（予定）</w:t>
            </w:r>
          </w:p>
          <w:p w:rsidR="00702F35" w:rsidRDefault="00702F35" w:rsidP="00702F3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76" w:type="dxa"/>
            <w:vAlign w:val="center"/>
          </w:tcPr>
          <w:p w:rsidR="00702F35" w:rsidRDefault="00024CC7" w:rsidP="00024CC7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702F35" w:rsidTr="00E1182F">
        <w:trPr>
          <w:trHeight w:val="1502"/>
          <w:jc w:val="center"/>
        </w:trPr>
        <w:tc>
          <w:tcPr>
            <w:tcW w:w="704" w:type="dxa"/>
            <w:vMerge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02F35" w:rsidRDefault="00702F35" w:rsidP="00702F35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654" w:type="dxa"/>
            <w:gridSpan w:val="5"/>
            <w:vAlign w:val="center"/>
          </w:tcPr>
          <w:p w:rsidR="00702F35" w:rsidRDefault="00702F35" w:rsidP="00702F35">
            <w:pPr>
              <w:jc w:val="center"/>
            </w:pPr>
          </w:p>
        </w:tc>
      </w:tr>
      <w:tr w:rsidR="00E1182F" w:rsidTr="00BD6B9D">
        <w:trPr>
          <w:trHeight w:val="476"/>
          <w:jc w:val="center"/>
        </w:trPr>
        <w:tc>
          <w:tcPr>
            <w:tcW w:w="846" w:type="dxa"/>
            <w:gridSpan w:val="2"/>
            <w:vMerge w:val="restart"/>
            <w:vAlign w:val="center"/>
          </w:tcPr>
          <w:p w:rsidR="00E1182F" w:rsidRDefault="00E1182F" w:rsidP="00702F35">
            <w:pPr>
              <w:jc w:val="center"/>
            </w:pPr>
            <w:r>
              <w:rPr>
                <w:rFonts w:hint="eastAsia"/>
              </w:rPr>
              <w:t>工　事</w:t>
            </w:r>
          </w:p>
          <w:p w:rsidR="00E1182F" w:rsidRDefault="00E1182F" w:rsidP="00702F35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134" w:type="dxa"/>
            <w:vAlign w:val="center"/>
          </w:tcPr>
          <w:p w:rsidR="00E1182F" w:rsidRDefault="00E1182F" w:rsidP="00702F3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2" w:type="dxa"/>
            <w:gridSpan w:val="3"/>
            <w:tcBorders>
              <w:right w:val="nil"/>
            </w:tcBorders>
            <w:vAlign w:val="center"/>
          </w:tcPr>
          <w:p w:rsidR="00E1182F" w:rsidRDefault="00E1182F" w:rsidP="00702F35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E1182F" w:rsidRDefault="00E1182F" w:rsidP="00E1182F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702F35" w:rsidTr="00E1182F">
        <w:trPr>
          <w:trHeight w:val="540"/>
          <w:jc w:val="center"/>
        </w:trPr>
        <w:tc>
          <w:tcPr>
            <w:tcW w:w="846" w:type="dxa"/>
            <w:gridSpan w:val="2"/>
            <w:vMerge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2F35" w:rsidRDefault="00702F35" w:rsidP="00702F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54" w:type="dxa"/>
            <w:gridSpan w:val="5"/>
            <w:vAlign w:val="center"/>
          </w:tcPr>
          <w:p w:rsidR="00702F35" w:rsidRDefault="00702F35" w:rsidP="00702F35">
            <w:pPr>
              <w:jc w:val="center"/>
            </w:pPr>
          </w:p>
        </w:tc>
      </w:tr>
      <w:tr w:rsidR="00702F35" w:rsidTr="00024CC7">
        <w:trPr>
          <w:trHeight w:val="501"/>
          <w:jc w:val="center"/>
        </w:trPr>
        <w:tc>
          <w:tcPr>
            <w:tcW w:w="3114" w:type="dxa"/>
            <w:gridSpan w:val="4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520" w:type="dxa"/>
            <w:gridSpan w:val="4"/>
            <w:vAlign w:val="center"/>
          </w:tcPr>
          <w:p w:rsidR="00702F35" w:rsidRDefault="00702F35" w:rsidP="00702F35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02F35" w:rsidTr="00024CC7">
        <w:trPr>
          <w:trHeight w:val="1541"/>
          <w:jc w:val="center"/>
        </w:trPr>
        <w:tc>
          <w:tcPr>
            <w:tcW w:w="3114" w:type="dxa"/>
            <w:gridSpan w:val="4"/>
            <w:vAlign w:val="center"/>
          </w:tcPr>
          <w:p w:rsidR="00702F35" w:rsidRDefault="00702F35" w:rsidP="00702F35">
            <w:pPr>
              <w:jc w:val="center"/>
            </w:pPr>
          </w:p>
        </w:tc>
        <w:tc>
          <w:tcPr>
            <w:tcW w:w="6520" w:type="dxa"/>
            <w:gridSpan w:val="4"/>
            <w:vAlign w:val="center"/>
          </w:tcPr>
          <w:p w:rsidR="00702F35" w:rsidRDefault="00702F35" w:rsidP="00702F35">
            <w:pPr>
              <w:jc w:val="center"/>
            </w:pPr>
          </w:p>
        </w:tc>
      </w:tr>
    </w:tbl>
    <w:p w:rsidR="00702F35" w:rsidRDefault="00702F35">
      <w:r>
        <w:rPr>
          <w:rFonts w:hint="eastAsia"/>
        </w:rPr>
        <w:t>備考　１　この用紙の大きさは、日本産業規格Ａ４とすること。</w:t>
      </w:r>
    </w:p>
    <w:p w:rsidR="00702F35" w:rsidRDefault="00702F35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:rsidR="00702F35" w:rsidRDefault="00702F35">
      <w:r>
        <w:rPr>
          <w:rFonts w:hint="eastAsia"/>
        </w:rPr>
        <w:t xml:space="preserve">　　　３　設備の概要欄に書き込めない事項は、別紙に記載して添付すること。</w:t>
      </w:r>
    </w:p>
    <w:p w:rsidR="00702F35" w:rsidRDefault="00702F35">
      <w:r>
        <w:rPr>
          <w:rFonts w:hint="eastAsia"/>
        </w:rPr>
        <w:t xml:space="preserve">　　　４　※印の欄は記入しないこと。</w:t>
      </w:r>
    </w:p>
    <w:p w:rsidR="00702F35" w:rsidRDefault="00702F35">
      <w:r>
        <w:rPr>
          <w:rFonts w:hint="eastAsia"/>
        </w:rPr>
        <w:t xml:space="preserve">　　　５　当該設備の設計図書を添付すること。</w:t>
      </w:r>
    </w:p>
    <w:sectPr w:rsidR="00702F35" w:rsidSect="007E32CB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56" w:rsidRDefault="00BE5F56" w:rsidP="007E32CB">
      <w:r>
        <w:separator/>
      </w:r>
    </w:p>
  </w:endnote>
  <w:endnote w:type="continuationSeparator" w:id="0">
    <w:p w:rsidR="00BE5F56" w:rsidRDefault="00BE5F56" w:rsidP="007E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56" w:rsidRDefault="00BE5F56" w:rsidP="007E32CB">
      <w:r>
        <w:separator/>
      </w:r>
    </w:p>
  </w:footnote>
  <w:footnote w:type="continuationSeparator" w:id="0">
    <w:p w:rsidR="00BE5F56" w:rsidRDefault="00BE5F56" w:rsidP="007E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35"/>
    <w:rsid w:val="00024CC7"/>
    <w:rsid w:val="006433FF"/>
    <w:rsid w:val="006D67E0"/>
    <w:rsid w:val="00702F35"/>
    <w:rsid w:val="007535C4"/>
    <w:rsid w:val="007E32CB"/>
    <w:rsid w:val="00AE3D10"/>
    <w:rsid w:val="00BC328D"/>
    <w:rsid w:val="00BE5F56"/>
    <w:rsid w:val="00E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E3B7-B5F2-4393-9B25-AA902005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2CB"/>
  </w:style>
  <w:style w:type="paragraph" w:styleId="a6">
    <w:name w:val="footer"/>
    <w:basedOn w:val="a"/>
    <w:link w:val="a7"/>
    <w:uiPriority w:val="99"/>
    <w:unhideWhenUsed/>
    <w:rsid w:val="007E3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2CB"/>
  </w:style>
  <w:style w:type="paragraph" w:styleId="a8">
    <w:name w:val="Balloon Text"/>
    <w:basedOn w:val="a"/>
    <w:link w:val="a9"/>
    <w:uiPriority w:val="99"/>
    <w:semiHidden/>
    <w:unhideWhenUsed/>
    <w:rsid w:val="007E3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6</cp:revision>
  <cp:lastPrinted>2021-02-18T02:02:00Z</cp:lastPrinted>
  <dcterms:created xsi:type="dcterms:W3CDTF">2021-01-06T06:51:00Z</dcterms:created>
  <dcterms:modified xsi:type="dcterms:W3CDTF">2021-02-18T02:20:00Z</dcterms:modified>
</cp:coreProperties>
</file>